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635E3" w14:textId="77777777" w:rsidR="008E0D80" w:rsidRPr="00EE538A" w:rsidRDefault="008E0D80" w:rsidP="008E0D80">
      <w:pPr>
        <w:keepNext/>
        <w:spacing w:before="120" w:after="120"/>
        <w:ind w:left="5797"/>
        <w:jc w:val="right"/>
        <w:outlineLvl w:val="0"/>
        <w:rPr>
          <w:rFonts w:asciiTheme="minorHAnsi" w:hAnsiTheme="minorHAnsi" w:cstheme="minorHAnsi"/>
          <w:bCs/>
          <w:kern w:val="32"/>
          <w:sz w:val="18"/>
          <w:szCs w:val="18"/>
        </w:rPr>
      </w:pPr>
      <w:bookmarkStart w:id="0" w:name="_Toc182241997"/>
      <w:r w:rsidRPr="00EE538A">
        <w:rPr>
          <w:rFonts w:asciiTheme="minorHAnsi" w:hAnsiTheme="minorHAnsi" w:cstheme="minorHAnsi"/>
          <w:bCs/>
          <w:kern w:val="32"/>
          <w:sz w:val="18"/>
          <w:szCs w:val="18"/>
        </w:rPr>
        <w:t>Приложение № 4</w:t>
      </w:r>
      <w:bookmarkEnd w:id="0"/>
    </w:p>
    <w:p w14:paraId="4C9E5135" w14:textId="77777777" w:rsidR="008E0D80" w:rsidRPr="00EE538A" w:rsidRDefault="008E0D80" w:rsidP="008E0D80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709E2EF3" w14:textId="77777777" w:rsidR="008E0D80" w:rsidRPr="00EE538A" w:rsidRDefault="008E0D80" w:rsidP="008E0D80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7F7C122A" w14:textId="77777777" w:rsidR="008E0D80" w:rsidRPr="00EE538A" w:rsidRDefault="008E0D80" w:rsidP="008E0D80">
      <w:pPr>
        <w:jc w:val="right"/>
        <w:rPr>
          <w:rFonts w:asciiTheme="minorHAnsi" w:hAnsiTheme="minorHAnsi" w:cstheme="minorHAnsi"/>
          <w:sz w:val="20"/>
          <w:szCs w:val="20"/>
        </w:rPr>
      </w:pPr>
    </w:p>
    <w:p w14:paraId="55D1D90E" w14:textId="77777777" w:rsidR="008E0D80" w:rsidRPr="008E0D80" w:rsidRDefault="008E0D80" w:rsidP="008E0D80">
      <w:pPr>
        <w:tabs>
          <w:tab w:val="left" w:pos="3410"/>
          <w:tab w:val="center" w:pos="4677"/>
        </w:tabs>
        <w:jc w:val="center"/>
        <w:rPr>
          <w:rFonts w:ascii="Calibri" w:hAnsi="Calibri" w:cs="Calibri"/>
          <w:b/>
          <w:sz w:val="22"/>
          <w:szCs w:val="22"/>
        </w:rPr>
      </w:pPr>
      <w:r w:rsidRPr="008E0D80">
        <w:rPr>
          <w:rFonts w:ascii="Calibri" w:hAnsi="Calibri" w:cs="Calibri"/>
          <w:b/>
          <w:sz w:val="22"/>
          <w:szCs w:val="22"/>
        </w:rPr>
        <w:t>УВЕДОМЛЕНИЕ</w:t>
      </w:r>
    </w:p>
    <w:p w14:paraId="6E80DB67" w14:textId="77777777" w:rsidR="008E0D80" w:rsidRPr="008E0D80" w:rsidRDefault="008E0D80" w:rsidP="008E0D80">
      <w:pPr>
        <w:jc w:val="center"/>
        <w:rPr>
          <w:rFonts w:ascii="Calibri" w:hAnsi="Calibri" w:cs="Calibri"/>
          <w:b/>
          <w:sz w:val="22"/>
          <w:szCs w:val="22"/>
        </w:rPr>
      </w:pPr>
      <w:r w:rsidRPr="008E0D80">
        <w:rPr>
          <w:rFonts w:ascii="Calibri" w:hAnsi="Calibri" w:cs="Calibri"/>
          <w:b/>
          <w:sz w:val="22"/>
          <w:szCs w:val="22"/>
        </w:rPr>
        <w:t>о блокировке пары ключей ЭП Клиента</w:t>
      </w:r>
    </w:p>
    <w:p w14:paraId="606DFF25" w14:textId="77777777" w:rsidR="008E0D80" w:rsidRPr="008E0D80" w:rsidRDefault="008E0D80" w:rsidP="008E0D80">
      <w:pPr>
        <w:jc w:val="center"/>
        <w:rPr>
          <w:rFonts w:ascii="Calibri" w:hAnsi="Calibri" w:cs="Calibri"/>
          <w:sz w:val="20"/>
          <w:szCs w:val="20"/>
        </w:rPr>
      </w:pPr>
    </w:p>
    <w:p w14:paraId="76E20AAD" w14:textId="77777777" w:rsidR="008E0D80" w:rsidRPr="008E0D80" w:rsidRDefault="008E0D80" w:rsidP="008E0D80">
      <w:pPr>
        <w:jc w:val="center"/>
        <w:rPr>
          <w:rFonts w:ascii="Calibri" w:hAnsi="Calibri" w:cs="Calibri"/>
          <w:sz w:val="20"/>
          <w:szCs w:val="20"/>
        </w:rPr>
      </w:pPr>
    </w:p>
    <w:p w14:paraId="6BEF720E" w14:textId="59F337AD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г. </w:t>
      </w:r>
      <w:r>
        <w:rPr>
          <w:rFonts w:ascii="Calibri" w:hAnsi="Calibri" w:cs="Calibri"/>
          <w:sz w:val="20"/>
          <w:szCs w:val="20"/>
        </w:rPr>
        <w:t>Махачкала</w:t>
      </w:r>
      <w:r w:rsidRPr="008E0D80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     </w:t>
      </w:r>
      <w:r>
        <w:rPr>
          <w:rFonts w:asciiTheme="minorHAnsi" w:hAnsiTheme="minorHAnsi" w:cstheme="minorHAnsi"/>
          <w:sz w:val="20"/>
          <w:szCs w:val="20"/>
        </w:rPr>
        <w:t>«__»____________20__</w:t>
      </w:r>
    </w:p>
    <w:p w14:paraId="5BF76B3C" w14:textId="77777777" w:rsidR="008E0D80" w:rsidRPr="008E0D80" w:rsidRDefault="008E0D80" w:rsidP="008E0D80">
      <w:pPr>
        <w:jc w:val="center"/>
        <w:rPr>
          <w:rFonts w:ascii="Calibri" w:hAnsi="Calibri" w:cs="Calibri"/>
          <w:sz w:val="20"/>
          <w:szCs w:val="20"/>
        </w:rPr>
      </w:pPr>
    </w:p>
    <w:p w14:paraId="3DD9C938" w14:textId="4414B9E5" w:rsidR="008E0D80" w:rsidRPr="008E0D80" w:rsidRDefault="008E0D80" w:rsidP="008E0D80">
      <w:pPr>
        <w:spacing w:line="360" w:lineRule="auto"/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>_______________________________________________________________________</w:t>
      </w:r>
      <w:r>
        <w:rPr>
          <w:rFonts w:ascii="Calibri" w:hAnsi="Calibri" w:cs="Calibri"/>
          <w:sz w:val="20"/>
          <w:szCs w:val="20"/>
        </w:rPr>
        <w:t>_______</w:t>
      </w:r>
      <w:r w:rsidRPr="008E0D80">
        <w:rPr>
          <w:rFonts w:ascii="Calibri" w:hAnsi="Calibri" w:cs="Calibri"/>
          <w:sz w:val="20"/>
          <w:szCs w:val="20"/>
        </w:rPr>
        <w:t>_______________</w:t>
      </w:r>
    </w:p>
    <w:p w14:paraId="67093CD0" w14:textId="1C4EE6C3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>_______________________________________</w:t>
      </w:r>
      <w:r>
        <w:rPr>
          <w:rFonts w:ascii="Calibri" w:hAnsi="Calibri" w:cs="Calibri"/>
          <w:sz w:val="20"/>
          <w:szCs w:val="20"/>
        </w:rPr>
        <w:t>_______</w:t>
      </w:r>
      <w:r w:rsidRPr="008E0D80">
        <w:rPr>
          <w:rFonts w:ascii="Calibri" w:hAnsi="Calibri" w:cs="Calibri"/>
          <w:sz w:val="20"/>
          <w:szCs w:val="20"/>
        </w:rPr>
        <w:t>_______________________________________________</w:t>
      </w:r>
    </w:p>
    <w:p w14:paraId="686EDEBD" w14:textId="3C99BB42" w:rsidR="008E0D80" w:rsidRPr="00465D65" w:rsidRDefault="008E0D80" w:rsidP="008E0D80">
      <w:pPr>
        <w:ind w:firstLine="540"/>
        <w:jc w:val="center"/>
        <w:rPr>
          <w:rFonts w:ascii="Calibri" w:hAnsi="Calibri" w:cs="Calibri"/>
          <w:sz w:val="12"/>
          <w:szCs w:val="12"/>
        </w:rPr>
      </w:pPr>
      <w:r w:rsidRPr="00465D65">
        <w:rPr>
          <w:rFonts w:ascii="Calibri" w:hAnsi="Calibri" w:cs="Calibri"/>
          <w:sz w:val="12"/>
          <w:szCs w:val="12"/>
        </w:rPr>
        <w:t xml:space="preserve"> (</w:t>
      </w:r>
      <w:r w:rsidRPr="00465D65">
        <w:rPr>
          <w:rFonts w:ascii="Calibri" w:hAnsi="Calibri" w:cs="Calibri"/>
          <w:color w:val="071320" w:themeColor="text2" w:themeShade="80"/>
          <w:sz w:val="12"/>
          <w:szCs w:val="12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465D65">
        <w:rPr>
          <w:rFonts w:ascii="Calibri" w:hAnsi="Calibri" w:cs="Calibri"/>
          <w:sz w:val="12"/>
          <w:szCs w:val="12"/>
        </w:rPr>
        <w:t>)</w:t>
      </w:r>
    </w:p>
    <w:p w14:paraId="6F16929E" w14:textId="77777777" w:rsidR="008E0D80" w:rsidRPr="008E0D80" w:rsidRDefault="008E0D80" w:rsidP="008E0D80">
      <w:pPr>
        <w:ind w:firstLine="540"/>
        <w:jc w:val="center"/>
        <w:rPr>
          <w:rFonts w:ascii="Calibri" w:hAnsi="Calibri" w:cs="Calibri"/>
          <w:sz w:val="18"/>
          <w:szCs w:val="18"/>
        </w:rPr>
      </w:pPr>
    </w:p>
    <w:p w14:paraId="0063D713" w14:textId="77777777" w:rsidR="008E0D80" w:rsidRPr="008E0D80" w:rsidRDefault="008E0D80" w:rsidP="008E0D80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уведомляет РНКО «АМАНАТ» (ООО) о необходимости с «____» ______________ 20__ в  ______ часов ______ минут заблокировать ключ проверки ЭП Клиента со следующим идентификатором: </w:t>
      </w:r>
    </w:p>
    <w:p w14:paraId="113EA249" w14:textId="77777777" w:rsidR="008E0D80" w:rsidRPr="008E0D80" w:rsidRDefault="008E0D80" w:rsidP="008E0D80">
      <w:pPr>
        <w:jc w:val="both"/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>______________________________________________________________________________________</w:t>
      </w:r>
    </w:p>
    <w:p w14:paraId="2AE48EB5" w14:textId="77777777" w:rsidR="008E0D80" w:rsidRPr="008E0D80" w:rsidRDefault="008E0D80" w:rsidP="008E0D80">
      <w:pPr>
        <w:jc w:val="center"/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 (из поля «Идентификатор ключа проверки ЭП» в сертификате ключа проверки ЭП)</w:t>
      </w:r>
    </w:p>
    <w:p w14:paraId="1D4382D7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 </w:t>
      </w:r>
    </w:p>
    <w:p w14:paraId="41FF29ED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74F84F4C" w14:textId="77777777" w:rsidR="008E0D80" w:rsidRPr="008E0D80" w:rsidRDefault="008E0D80" w:rsidP="008E0D80">
      <w:pPr>
        <w:jc w:val="both"/>
        <w:rPr>
          <w:rFonts w:ascii="Calibri" w:hAnsi="Calibri" w:cs="Calibri"/>
          <w:sz w:val="20"/>
          <w:szCs w:val="20"/>
        </w:rPr>
      </w:pPr>
    </w:p>
    <w:p w14:paraId="75070D85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2A9E8B59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1F549BB1" w14:textId="77777777" w:rsidR="008E0D80" w:rsidRPr="008E0D80" w:rsidRDefault="008E0D80" w:rsidP="008E0D80">
      <w:pPr>
        <w:jc w:val="right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67"/>
        <w:gridCol w:w="4394"/>
      </w:tblGrid>
      <w:tr w:rsidR="008E0D80" w:rsidRPr="008E0D80" w14:paraId="337192BE" w14:textId="77777777" w:rsidTr="00047C78">
        <w:tc>
          <w:tcPr>
            <w:tcW w:w="567" w:type="dxa"/>
            <w:shd w:val="clear" w:color="auto" w:fill="auto"/>
          </w:tcPr>
          <w:p w14:paraId="0BE59E49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4394" w:type="dxa"/>
            <w:shd w:val="clear" w:color="auto" w:fill="auto"/>
          </w:tcPr>
          <w:p w14:paraId="02F606DA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8E0D80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</w:tr>
      <w:tr w:rsidR="008E0D80" w:rsidRPr="008E0D80" w14:paraId="223881A4" w14:textId="77777777" w:rsidTr="00047C78">
        <w:tc>
          <w:tcPr>
            <w:tcW w:w="567" w:type="dxa"/>
            <w:shd w:val="clear" w:color="auto" w:fill="auto"/>
          </w:tcPr>
          <w:p w14:paraId="271749AF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AF34120" w14:textId="77777777" w:rsidR="008E0D80" w:rsidRPr="00886177" w:rsidRDefault="008E0D80" w:rsidP="008E0D80">
            <w:pPr>
              <w:widowControl w:val="0"/>
              <w:spacing w:before="240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886177">
              <w:rPr>
                <w:rFonts w:ascii="Calibri" w:hAnsi="Calibri" w:cs="Calibri"/>
                <w:snapToGrid w:val="0"/>
                <w:sz w:val="22"/>
                <w:szCs w:val="22"/>
              </w:rPr>
              <w:t>Адрес:</w:t>
            </w:r>
          </w:p>
          <w:p w14:paraId="21163D85" w14:textId="77777777" w:rsidR="008E0D80" w:rsidRPr="00886177" w:rsidRDefault="008E0D80" w:rsidP="008E0D80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1141BE91" w14:textId="6D42E96F" w:rsidR="008E0D80" w:rsidRPr="008E0D80" w:rsidRDefault="008E0D80" w:rsidP="008E0D80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86177">
              <w:rPr>
                <w:rFonts w:ascii="Calibri" w:hAnsi="Calibri" w:cs="Calibri"/>
                <w:snapToGrid w:val="0"/>
                <w:sz w:val="22"/>
                <w:szCs w:val="22"/>
              </w:rPr>
              <w:t>ИНН</w:t>
            </w:r>
          </w:p>
        </w:tc>
      </w:tr>
      <w:tr w:rsidR="008E0D80" w:rsidRPr="008E0D80" w14:paraId="7DD35CEE" w14:textId="77777777" w:rsidTr="00047C78">
        <w:tc>
          <w:tcPr>
            <w:tcW w:w="567" w:type="dxa"/>
            <w:shd w:val="clear" w:color="auto" w:fill="auto"/>
          </w:tcPr>
          <w:p w14:paraId="6CD2368F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5783FED0" w14:textId="14478774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8E0D80" w:rsidRPr="008E0D80" w14:paraId="34902B22" w14:textId="77777777" w:rsidTr="00047C78">
        <w:tc>
          <w:tcPr>
            <w:tcW w:w="567" w:type="dxa"/>
            <w:shd w:val="clear" w:color="auto" w:fill="auto"/>
          </w:tcPr>
          <w:p w14:paraId="30A121D4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09B9629" w14:textId="77777777" w:rsidR="008E0D80" w:rsidRPr="008E0D80" w:rsidRDefault="008E0D80" w:rsidP="00047C78">
            <w:pPr>
              <w:widowControl w:val="0"/>
              <w:jc w:val="right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  <w:p w14:paraId="5BDC7C0F" w14:textId="1BD6A368" w:rsidR="008E0D80" w:rsidRPr="008E0D80" w:rsidRDefault="008E0D80" w:rsidP="008E0D80">
            <w:pPr>
              <w:widowControl w:val="0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8E0D80" w:rsidRPr="008E0D80" w14:paraId="2F5E35DD" w14:textId="77777777" w:rsidTr="00047C78">
        <w:tc>
          <w:tcPr>
            <w:tcW w:w="567" w:type="dxa"/>
            <w:shd w:val="clear" w:color="auto" w:fill="auto"/>
          </w:tcPr>
          <w:p w14:paraId="19D38F78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6433B972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E0D80">
              <w:rPr>
                <w:rFonts w:ascii="Calibri" w:hAnsi="Calibri" w:cs="Calibri"/>
                <w:snapToGrid w:val="0"/>
                <w:sz w:val="20"/>
                <w:szCs w:val="20"/>
              </w:rPr>
              <w:t>М.П.</w:t>
            </w:r>
          </w:p>
        </w:tc>
      </w:tr>
    </w:tbl>
    <w:p w14:paraId="4C4524E5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13A53538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tbl>
      <w:tblPr>
        <w:tblW w:w="9498" w:type="dxa"/>
        <w:tblBorders>
          <w:bottom w:val="thinThickSmallGap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8"/>
        <w:gridCol w:w="5610"/>
      </w:tblGrid>
      <w:tr w:rsidR="008E0D80" w:rsidRPr="008E0D80" w14:paraId="7530AC31" w14:textId="77777777" w:rsidTr="00047C78">
        <w:tc>
          <w:tcPr>
            <w:tcW w:w="3888" w:type="dxa"/>
            <w:shd w:val="clear" w:color="auto" w:fill="auto"/>
          </w:tcPr>
          <w:p w14:paraId="43F75885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5610" w:type="dxa"/>
            <w:shd w:val="clear" w:color="auto" w:fill="auto"/>
          </w:tcPr>
          <w:p w14:paraId="030BC27B" w14:textId="77777777" w:rsidR="008E0D80" w:rsidRPr="008E0D80" w:rsidRDefault="008E0D80" w:rsidP="00047C78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</w:tbl>
    <w:p w14:paraId="674AC6E4" w14:textId="77777777" w:rsidR="008E0D80" w:rsidRPr="008E0D80" w:rsidRDefault="008E0D80" w:rsidP="008E0D80">
      <w:pPr>
        <w:jc w:val="both"/>
        <w:rPr>
          <w:rFonts w:ascii="Calibri" w:hAnsi="Calibri" w:cs="Calibri"/>
          <w:sz w:val="22"/>
          <w:szCs w:val="22"/>
        </w:rPr>
      </w:pPr>
    </w:p>
    <w:p w14:paraId="3ABD09BF" w14:textId="77777777" w:rsidR="008E0D80" w:rsidRPr="008E0D80" w:rsidRDefault="008E0D80" w:rsidP="008E0D80">
      <w:pPr>
        <w:pStyle w:val="ac"/>
        <w:spacing w:before="0" w:after="0" w:line="240" w:lineRule="auto"/>
        <w:rPr>
          <w:rFonts w:ascii="Calibri" w:hAnsi="Calibri" w:cs="Calibri"/>
          <w:sz w:val="22"/>
          <w:szCs w:val="22"/>
        </w:rPr>
      </w:pPr>
      <w:r w:rsidRPr="008E0D80">
        <w:rPr>
          <w:rFonts w:ascii="Calibri" w:hAnsi="Calibri" w:cs="Calibri"/>
          <w:sz w:val="22"/>
          <w:szCs w:val="22"/>
        </w:rPr>
        <w:t>ОТМЕТКИ РНКО</w:t>
      </w:r>
    </w:p>
    <w:p w14:paraId="012BB3F7" w14:textId="77777777" w:rsidR="008E0D80" w:rsidRPr="008E0D80" w:rsidRDefault="008E0D80" w:rsidP="008E0D80">
      <w:pPr>
        <w:ind w:left="-180"/>
        <w:rPr>
          <w:rFonts w:ascii="Calibri" w:hAnsi="Calibri" w:cs="Calibri"/>
          <w:b/>
          <w:sz w:val="20"/>
          <w:szCs w:val="20"/>
          <w:u w:val="single"/>
        </w:rPr>
      </w:pPr>
    </w:p>
    <w:p w14:paraId="04A3BA77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18350F65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469C6273" w14:textId="09CBA71E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 Ключ проверки ЭП Клиента с идентификатором _________________________________________</w:t>
      </w:r>
      <w:r w:rsidR="00991371">
        <w:rPr>
          <w:rFonts w:ascii="Calibri" w:hAnsi="Calibri" w:cs="Calibri"/>
          <w:sz w:val="20"/>
          <w:szCs w:val="20"/>
        </w:rPr>
        <w:t>__</w:t>
      </w:r>
      <w:r w:rsidRPr="008E0D80">
        <w:rPr>
          <w:rFonts w:ascii="Calibri" w:hAnsi="Calibri" w:cs="Calibri"/>
          <w:sz w:val="20"/>
          <w:szCs w:val="20"/>
        </w:rPr>
        <w:t>_______</w:t>
      </w:r>
    </w:p>
    <w:p w14:paraId="7879BEA8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p w14:paraId="71942020" w14:textId="5AF3F075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  <w:r w:rsidRPr="008E0D80">
        <w:rPr>
          <w:rFonts w:ascii="Calibri" w:hAnsi="Calibri" w:cs="Calibri"/>
          <w:sz w:val="20"/>
          <w:szCs w:val="20"/>
        </w:rPr>
        <w:t xml:space="preserve"> Заблокирован в Системе ДБО с</w:t>
      </w:r>
      <w:r w:rsidR="00991371">
        <w:rPr>
          <w:rFonts w:ascii="Calibri" w:hAnsi="Calibri" w:cs="Calibri"/>
          <w:sz w:val="20"/>
          <w:szCs w:val="20"/>
        </w:rPr>
        <w:t xml:space="preserve">                               </w:t>
      </w:r>
      <w:r w:rsidRPr="008E0D80">
        <w:rPr>
          <w:rFonts w:ascii="Calibri" w:hAnsi="Calibri" w:cs="Calibri"/>
          <w:sz w:val="20"/>
          <w:szCs w:val="20"/>
        </w:rPr>
        <w:t xml:space="preserve"> __________________________ ______ часов ______ минут.</w:t>
      </w:r>
    </w:p>
    <w:p w14:paraId="5AA15772" w14:textId="77777777" w:rsidR="008E0D80" w:rsidRPr="008E0D80" w:rsidRDefault="008E0D80" w:rsidP="008E0D80">
      <w:pPr>
        <w:ind w:left="4500"/>
        <w:rPr>
          <w:rFonts w:ascii="Calibri" w:hAnsi="Calibri" w:cs="Calibri"/>
          <w:sz w:val="18"/>
          <w:szCs w:val="18"/>
        </w:rPr>
      </w:pPr>
      <w:r w:rsidRPr="008E0D80">
        <w:rPr>
          <w:rFonts w:ascii="Calibri" w:hAnsi="Calibri" w:cs="Calibri"/>
          <w:sz w:val="18"/>
          <w:szCs w:val="18"/>
        </w:rPr>
        <w:t xml:space="preserve"> (дата)</w:t>
      </w:r>
    </w:p>
    <w:p w14:paraId="7AA498F0" w14:textId="77777777" w:rsidR="008E0D80" w:rsidRPr="008E0D80" w:rsidRDefault="008E0D80" w:rsidP="008E0D80">
      <w:pPr>
        <w:rPr>
          <w:rFonts w:ascii="Calibri" w:hAnsi="Calibri" w:cs="Calibri"/>
          <w:sz w:val="20"/>
          <w:szCs w:val="20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3828"/>
        <w:gridCol w:w="2126"/>
        <w:gridCol w:w="283"/>
        <w:gridCol w:w="3261"/>
      </w:tblGrid>
      <w:tr w:rsidR="008E0D80" w:rsidRPr="008E0D80" w14:paraId="2B4F48FE" w14:textId="77777777" w:rsidTr="00047C78">
        <w:tc>
          <w:tcPr>
            <w:tcW w:w="3828" w:type="dxa"/>
            <w:shd w:val="clear" w:color="auto" w:fill="auto"/>
          </w:tcPr>
          <w:p w14:paraId="178C17F1" w14:textId="67DD1263" w:rsidR="008E0D80" w:rsidRPr="008E0D80" w:rsidRDefault="008E0D80" w:rsidP="00047C78">
            <w:pPr>
              <w:rPr>
                <w:rFonts w:ascii="Calibri" w:hAnsi="Calibri" w:cs="Calibri"/>
                <w:sz w:val="20"/>
                <w:szCs w:val="20"/>
              </w:rPr>
            </w:pPr>
            <w:r w:rsidRPr="008E0D80">
              <w:rPr>
                <w:rFonts w:ascii="Calibri" w:hAnsi="Calibri" w:cs="Calibri"/>
                <w:sz w:val="20"/>
                <w:szCs w:val="20"/>
              </w:rPr>
              <w:t xml:space="preserve">Администратор </w:t>
            </w:r>
            <w:r w:rsidR="007E3764">
              <w:rPr>
                <w:rFonts w:ascii="Calibri" w:hAnsi="Calibri" w:cs="Calibri"/>
                <w:sz w:val="20"/>
                <w:szCs w:val="20"/>
              </w:rPr>
              <w:t>С</w:t>
            </w:r>
            <w:r w:rsidRPr="008E0D80">
              <w:rPr>
                <w:rFonts w:ascii="Calibri" w:hAnsi="Calibri" w:cs="Calibri"/>
                <w:sz w:val="20"/>
                <w:szCs w:val="20"/>
              </w:rPr>
              <w:t xml:space="preserve">истемы </w:t>
            </w:r>
            <w:r w:rsidR="00991371">
              <w:rPr>
                <w:rFonts w:ascii="Calibri" w:hAnsi="Calibri" w:cs="Calibri"/>
                <w:sz w:val="20"/>
                <w:szCs w:val="20"/>
              </w:rPr>
              <w:t>ДБО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747F29A0" w14:textId="77777777" w:rsidR="008E0D80" w:rsidRPr="008E0D80" w:rsidRDefault="008E0D80" w:rsidP="00047C7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14:paraId="4D6CDE5A" w14:textId="77777777" w:rsidR="008E0D80" w:rsidRPr="008E0D80" w:rsidRDefault="008E0D80" w:rsidP="00047C7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14:paraId="649B0D04" w14:textId="77777777" w:rsidR="008E0D80" w:rsidRPr="008E0D80" w:rsidRDefault="008E0D80" w:rsidP="00047C7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0D80" w:rsidRPr="008E0D80" w14:paraId="112723C2" w14:textId="77777777" w:rsidTr="008E0D80">
        <w:trPr>
          <w:trHeight w:val="102"/>
        </w:trPr>
        <w:tc>
          <w:tcPr>
            <w:tcW w:w="3828" w:type="dxa"/>
            <w:shd w:val="clear" w:color="auto" w:fill="auto"/>
          </w:tcPr>
          <w:p w14:paraId="1BAFF963" w14:textId="77777777" w:rsidR="008E0D80" w:rsidRPr="008E0D80" w:rsidRDefault="008E0D80" w:rsidP="00047C78">
            <w:pPr>
              <w:jc w:val="center"/>
              <w:rPr>
                <w:rFonts w:ascii="Calibri" w:hAnsi="Calibri" w:cs="Calibri"/>
                <w:sz w:val="20"/>
                <w:szCs w:val="20"/>
                <w:vertAlign w:val="sub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14:paraId="48FF1EE2" w14:textId="77777777" w:rsidR="008E0D80" w:rsidRPr="008E0D80" w:rsidRDefault="008E0D80" w:rsidP="00047C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E0D80">
              <w:rPr>
                <w:rFonts w:ascii="Calibri" w:hAnsi="Calibri" w:cs="Calibri"/>
                <w:sz w:val="18"/>
                <w:szCs w:val="18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14:paraId="7E50AEB9" w14:textId="77777777" w:rsidR="008E0D80" w:rsidRPr="008E0D80" w:rsidRDefault="008E0D80" w:rsidP="00047C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</w:tcPr>
          <w:p w14:paraId="784BDB40" w14:textId="77777777" w:rsidR="008E0D80" w:rsidRPr="008E0D80" w:rsidRDefault="008E0D80" w:rsidP="00047C7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E0D80">
              <w:rPr>
                <w:rFonts w:ascii="Calibri" w:hAnsi="Calibri" w:cs="Calibri"/>
                <w:sz w:val="18"/>
                <w:szCs w:val="18"/>
              </w:rPr>
              <w:t>Ф.И.О.</w:t>
            </w:r>
          </w:p>
        </w:tc>
      </w:tr>
    </w:tbl>
    <w:p w14:paraId="2593868C" w14:textId="77777777" w:rsidR="008E0D80" w:rsidRPr="008E0D80" w:rsidRDefault="008E0D80" w:rsidP="008E0D80">
      <w:pPr>
        <w:tabs>
          <w:tab w:val="left" w:pos="1620"/>
        </w:tabs>
        <w:rPr>
          <w:rFonts w:ascii="Calibri" w:hAnsi="Calibri" w:cs="Calibri"/>
          <w:sz w:val="20"/>
          <w:szCs w:val="20"/>
        </w:rPr>
      </w:pPr>
    </w:p>
    <w:sectPr w:rsidR="008E0D80" w:rsidRPr="008E0D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2D62" w14:textId="77777777" w:rsidR="00D26DAC" w:rsidRDefault="00D26DAC" w:rsidP="00991371">
      <w:r>
        <w:separator/>
      </w:r>
    </w:p>
  </w:endnote>
  <w:endnote w:type="continuationSeparator" w:id="0">
    <w:p w14:paraId="265B35E2" w14:textId="77777777" w:rsidR="00D26DAC" w:rsidRDefault="00D26DAC" w:rsidP="00991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15508" w14:textId="77777777" w:rsidR="00D26DAC" w:rsidRDefault="00D26DAC" w:rsidP="00991371">
      <w:r>
        <w:separator/>
      </w:r>
    </w:p>
  </w:footnote>
  <w:footnote w:type="continuationSeparator" w:id="0">
    <w:p w14:paraId="4F6D510B" w14:textId="77777777" w:rsidR="00D26DAC" w:rsidRDefault="00D26DAC" w:rsidP="00991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D80"/>
    <w:rsid w:val="002A34F1"/>
    <w:rsid w:val="00450C21"/>
    <w:rsid w:val="00465D65"/>
    <w:rsid w:val="007E3764"/>
    <w:rsid w:val="00886177"/>
    <w:rsid w:val="008E0D80"/>
    <w:rsid w:val="00971617"/>
    <w:rsid w:val="00991371"/>
    <w:rsid w:val="00D2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273A2"/>
  <w15:chartTrackingRefBased/>
  <w15:docId w15:val="{9C13A12F-5607-4534-A33B-68F91DD9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D8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E0D8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D8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D8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D8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D8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D8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D8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D8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D8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D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E0D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E0D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E0D8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E0D8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E0D8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E0D8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E0D8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E0D8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E0D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8E0D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0D8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8E0D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E0D8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8E0D8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E0D8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8E0D8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E0D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8E0D8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E0D80"/>
    <w:rPr>
      <w:b/>
      <w:bCs/>
      <w:smallCaps/>
      <w:color w:val="0F4761" w:themeColor="accent1" w:themeShade="BF"/>
      <w:spacing w:val="5"/>
    </w:rPr>
  </w:style>
  <w:style w:type="paragraph" w:styleId="ac">
    <w:name w:val="caption"/>
    <w:basedOn w:val="a"/>
    <w:next w:val="a"/>
    <w:qFormat/>
    <w:rsid w:val="008E0D80"/>
    <w:pPr>
      <w:spacing w:before="240" w:after="360" w:line="120" w:lineRule="atLeast"/>
      <w:jc w:val="center"/>
    </w:pPr>
    <w:rPr>
      <w:b/>
      <w:sz w:val="28"/>
      <w:szCs w:val="20"/>
    </w:rPr>
  </w:style>
  <w:style w:type="paragraph" w:styleId="ad">
    <w:name w:val="header"/>
    <w:basedOn w:val="a"/>
    <w:link w:val="ae"/>
    <w:uiPriority w:val="99"/>
    <w:unhideWhenUsed/>
    <w:rsid w:val="009913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91371"/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9913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91371"/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5</cp:revision>
  <dcterms:created xsi:type="dcterms:W3CDTF">2025-03-11T14:13:00Z</dcterms:created>
  <dcterms:modified xsi:type="dcterms:W3CDTF">2025-03-14T15:40:00Z</dcterms:modified>
</cp:coreProperties>
</file>